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F57D77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F57D77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F57D77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F57D77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F57D77" w:rsidRPr="00184279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7" w:rsidRDefault="00F57D77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D77" w:rsidRPr="00277CFE" w:rsidRDefault="00F57D77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DA6BE8" w:rsidRDefault="0097504A">
      <w:pPr>
        <w:rPr>
          <w:lang w:val="en-US"/>
        </w:rPr>
      </w:pPr>
    </w:p>
    <w:p w:rsidR="00F57D77" w:rsidRPr="005D145B" w:rsidRDefault="00F57D77" w:rsidP="00F57D77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p w:rsidR="00F57D77" w:rsidRDefault="00F57D77" w:rsidP="00F57D77"/>
    <w:tbl>
      <w:tblPr>
        <w:tblStyle w:val="a5"/>
        <w:tblW w:w="0" w:type="auto"/>
        <w:tblLook w:val="04A0"/>
      </w:tblPr>
      <w:tblGrid>
        <w:gridCol w:w="816"/>
        <w:gridCol w:w="7208"/>
        <w:gridCol w:w="1547"/>
      </w:tblGrid>
      <w:tr w:rsidR="009E3410" w:rsidTr="00883A0D">
        <w:tc>
          <w:tcPr>
            <w:tcW w:w="9571" w:type="dxa"/>
            <w:gridSpan w:val="3"/>
          </w:tcPr>
          <w:p w:rsidR="009E3410" w:rsidRPr="009E3410" w:rsidRDefault="009E3410" w:rsidP="009E341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Консультации</w:t>
            </w:r>
          </w:p>
        </w:tc>
      </w:tr>
      <w:tr w:rsidR="009E3410" w:rsidTr="005D145B">
        <w:tc>
          <w:tcPr>
            <w:tcW w:w="816" w:type="dxa"/>
          </w:tcPr>
          <w:p w:rsidR="009E3410" w:rsidRPr="00F57D77" w:rsidRDefault="009E3410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8" w:type="dxa"/>
          </w:tcPr>
          <w:p w:rsidR="009E3410" w:rsidRPr="00F57D77" w:rsidRDefault="009E3410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47" w:type="dxa"/>
          </w:tcPr>
          <w:p w:rsidR="009E3410" w:rsidRPr="00F57D77" w:rsidRDefault="009E3410" w:rsidP="00F57D77">
            <w:pPr>
              <w:spacing w:line="360" w:lineRule="auto"/>
              <w:rPr>
                <w:b/>
                <w:sz w:val="28"/>
                <w:szCs w:val="28"/>
              </w:rPr>
            </w:pPr>
            <w:r w:rsidRPr="00F57D77">
              <w:rPr>
                <w:b/>
                <w:sz w:val="28"/>
                <w:szCs w:val="28"/>
              </w:rPr>
              <w:t>Цена, руб.</w:t>
            </w:r>
          </w:p>
        </w:tc>
      </w:tr>
      <w:tr w:rsidR="00F57D77" w:rsidTr="005D145B">
        <w:tc>
          <w:tcPr>
            <w:tcW w:w="816" w:type="dxa"/>
          </w:tcPr>
          <w:p w:rsidR="00F57D77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D14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08" w:type="dxa"/>
          </w:tcPr>
          <w:p w:rsidR="00F57D77" w:rsidRDefault="00F57D77" w:rsidP="00F57D77">
            <w:pPr>
              <w:spacing w:line="360" w:lineRule="auto"/>
            </w:pPr>
            <w:r>
              <w:rPr>
                <w:b/>
                <w:color w:val="000000"/>
                <w:sz w:val="28"/>
                <w:szCs w:val="28"/>
              </w:rPr>
              <w:t>Устная консультация</w:t>
            </w:r>
          </w:p>
        </w:tc>
        <w:tc>
          <w:tcPr>
            <w:tcW w:w="1547" w:type="dxa"/>
          </w:tcPr>
          <w:p w:rsidR="00F57D77" w:rsidRPr="00F57D77" w:rsidRDefault="00F57D77" w:rsidP="00F57D7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Бесплатно</w:t>
            </w:r>
          </w:p>
        </w:tc>
      </w:tr>
      <w:tr w:rsidR="00F57D77" w:rsidTr="005D145B">
        <w:tc>
          <w:tcPr>
            <w:tcW w:w="816" w:type="dxa"/>
          </w:tcPr>
          <w:p w:rsidR="00F57D77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8" w:type="dxa"/>
          </w:tcPr>
          <w:p w:rsidR="00F57D77" w:rsidRDefault="00F57D77" w:rsidP="00F57D77">
            <w:pPr>
              <w:spacing w:line="360" w:lineRule="auto"/>
            </w:pPr>
            <w:r w:rsidRPr="00A32136">
              <w:rPr>
                <w:b/>
                <w:color w:val="000000"/>
                <w:sz w:val="28"/>
                <w:szCs w:val="28"/>
              </w:rPr>
              <w:t>Устная консультация (для граждан, имею</w:t>
            </w:r>
            <w:r>
              <w:rPr>
                <w:b/>
                <w:color w:val="000000"/>
                <w:sz w:val="28"/>
                <w:szCs w:val="28"/>
              </w:rPr>
              <w:t>щих льготы, с выездом к клиенту)</w:t>
            </w:r>
          </w:p>
        </w:tc>
        <w:tc>
          <w:tcPr>
            <w:tcW w:w="1547" w:type="dxa"/>
          </w:tcPr>
          <w:p w:rsidR="00F57D77" w:rsidRPr="00F57D77" w:rsidRDefault="00184279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F57D77">
              <w:rPr>
                <w:b/>
                <w:sz w:val="28"/>
                <w:szCs w:val="28"/>
              </w:rPr>
              <w:t>0</w:t>
            </w:r>
          </w:p>
        </w:tc>
      </w:tr>
      <w:tr w:rsidR="00F57D77" w:rsidTr="005D145B">
        <w:tc>
          <w:tcPr>
            <w:tcW w:w="816" w:type="dxa"/>
          </w:tcPr>
          <w:p w:rsidR="00F57D77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8" w:type="dxa"/>
          </w:tcPr>
          <w:p w:rsidR="00F57D77" w:rsidRPr="00A32136" w:rsidRDefault="005D145B" w:rsidP="00F57D7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Устная консультация (с выездом к клиенту)</w:t>
            </w:r>
          </w:p>
        </w:tc>
        <w:tc>
          <w:tcPr>
            <w:tcW w:w="1547" w:type="dxa"/>
          </w:tcPr>
          <w:p w:rsidR="00F57D77" w:rsidRDefault="00184279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D145B">
              <w:rPr>
                <w:b/>
                <w:sz w:val="28"/>
                <w:szCs w:val="28"/>
              </w:rPr>
              <w:t>00</w:t>
            </w:r>
          </w:p>
        </w:tc>
      </w:tr>
      <w:tr w:rsidR="00F57D77" w:rsidTr="005D145B">
        <w:tc>
          <w:tcPr>
            <w:tcW w:w="816" w:type="dxa"/>
          </w:tcPr>
          <w:p w:rsidR="00F57D77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8" w:type="dxa"/>
          </w:tcPr>
          <w:p w:rsidR="00F57D77" w:rsidRPr="00A32136" w:rsidRDefault="005D145B" w:rsidP="00F57D7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Письменная консультация (для гра</w:t>
            </w:r>
            <w:r>
              <w:rPr>
                <w:b/>
                <w:color w:val="000000"/>
                <w:sz w:val="28"/>
                <w:szCs w:val="28"/>
              </w:rPr>
              <w:t>ждан, имеющих льготы)</w:t>
            </w:r>
          </w:p>
        </w:tc>
        <w:tc>
          <w:tcPr>
            <w:tcW w:w="1547" w:type="dxa"/>
          </w:tcPr>
          <w:p w:rsidR="00F57D77" w:rsidRDefault="005D145B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5D145B" w:rsidTr="005D145B">
        <w:tc>
          <w:tcPr>
            <w:tcW w:w="816" w:type="dxa"/>
          </w:tcPr>
          <w:p w:rsidR="005D145B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8" w:type="dxa"/>
            <w:vAlign w:val="center"/>
          </w:tcPr>
          <w:p w:rsidR="005D145B" w:rsidRPr="00A32136" w:rsidRDefault="005D145B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Письменная консультация</w:t>
            </w:r>
          </w:p>
        </w:tc>
        <w:tc>
          <w:tcPr>
            <w:tcW w:w="1547" w:type="dxa"/>
          </w:tcPr>
          <w:p w:rsidR="005D145B" w:rsidRDefault="005D145B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5D145B" w:rsidTr="005D145B">
        <w:tc>
          <w:tcPr>
            <w:tcW w:w="816" w:type="dxa"/>
          </w:tcPr>
          <w:p w:rsidR="005D145B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8" w:type="dxa"/>
            <w:vAlign w:val="center"/>
          </w:tcPr>
          <w:p w:rsidR="005D145B" w:rsidRPr="00F97676" w:rsidRDefault="005D145B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Юридическое заключение</w:t>
            </w:r>
          </w:p>
        </w:tc>
        <w:tc>
          <w:tcPr>
            <w:tcW w:w="1547" w:type="dxa"/>
          </w:tcPr>
          <w:p w:rsidR="005D145B" w:rsidRDefault="005D145B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5D145B" w:rsidTr="005D145B">
        <w:tc>
          <w:tcPr>
            <w:tcW w:w="816" w:type="dxa"/>
          </w:tcPr>
          <w:p w:rsidR="005D145B" w:rsidRPr="005D145B" w:rsidRDefault="00DA6BE8" w:rsidP="005D14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842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8" w:type="dxa"/>
            <w:vAlign w:val="center"/>
          </w:tcPr>
          <w:p w:rsidR="005D145B" w:rsidRDefault="005D145B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Ознакомление с документами</w:t>
            </w:r>
          </w:p>
        </w:tc>
        <w:tc>
          <w:tcPr>
            <w:tcW w:w="1547" w:type="dxa"/>
          </w:tcPr>
          <w:p w:rsidR="005D145B" w:rsidRDefault="005D145B" w:rsidP="00F57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</w:tbl>
    <w:p w:rsidR="00F57D77" w:rsidRPr="00F57D77" w:rsidRDefault="00F57D77" w:rsidP="00F57D77">
      <w:pPr>
        <w:spacing w:line="276" w:lineRule="auto"/>
      </w:pPr>
    </w:p>
    <w:sectPr w:rsidR="00F57D77" w:rsidRPr="00F57D77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D77"/>
    <w:rsid w:val="00184279"/>
    <w:rsid w:val="005D145B"/>
    <w:rsid w:val="008F4E10"/>
    <w:rsid w:val="0097504A"/>
    <w:rsid w:val="009E3410"/>
    <w:rsid w:val="00B87814"/>
    <w:rsid w:val="00C2513A"/>
    <w:rsid w:val="00DA6BE8"/>
    <w:rsid w:val="00F57D77"/>
    <w:rsid w:val="00FB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7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5</cp:revision>
  <cp:lastPrinted>2016-09-30T16:33:00Z</cp:lastPrinted>
  <dcterms:created xsi:type="dcterms:W3CDTF">2016-09-29T05:59:00Z</dcterms:created>
  <dcterms:modified xsi:type="dcterms:W3CDTF">2016-09-30T16:33:00Z</dcterms:modified>
</cp:coreProperties>
</file>